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BDF" w:rsidRDefault="00456BDF" w:rsidP="00456BDF">
      <w:pPr>
        <w:spacing w:after="0" w:line="240" w:lineRule="auto"/>
        <w:rPr>
          <w:rFonts w:ascii="Arial" w:hAnsi="Arial" w:cs="Arial"/>
          <w:u w:val="single"/>
          <w:lang w:val="en-GB"/>
        </w:rPr>
      </w:pPr>
      <w:bookmarkStart w:id="0" w:name="_GoBack"/>
      <w:bookmarkEnd w:id="0"/>
      <w:r>
        <w:rPr>
          <w:rFonts w:ascii="Arial" w:hAnsi="Arial" w:cs="Arial"/>
          <w:u w:val="single"/>
          <w:lang w:val="en-GB"/>
        </w:rPr>
        <w:t>Sample “Commitment to Service” Agreement</w:t>
      </w:r>
    </w:p>
    <w:p w:rsidR="00456BDF" w:rsidRDefault="00456BDF" w:rsidP="00456BDF">
      <w:pPr>
        <w:spacing w:after="0" w:line="240" w:lineRule="auto"/>
        <w:rPr>
          <w:rFonts w:ascii="Arial" w:hAnsi="Arial" w:cs="Arial"/>
          <w:lang w:val="en-GB"/>
        </w:rPr>
      </w:pPr>
    </w:p>
    <w:p w:rsidR="00456BDF" w:rsidRDefault="00456BDF" w:rsidP="00456BDF">
      <w:pPr>
        <w:spacing w:after="0" w:line="240" w:lineRule="auto"/>
        <w:rPr>
          <w:rFonts w:ascii="Arial" w:hAnsi="Arial" w:cs="Arial"/>
          <w:lang w:val="en-GB"/>
        </w:rPr>
      </w:pP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To: _</w:t>
      </w:r>
      <w:r>
        <w:rPr>
          <w:rFonts w:ascii="Arial" w:hAnsi="Arial" w:cs="Arial"/>
          <w:lang w:val="en-GB"/>
        </w:rPr>
        <w:t>________</w:t>
      </w:r>
      <w:r>
        <w:rPr>
          <w:rFonts w:ascii="Arial" w:hAnsi="Arial" w:cs="Arial"/>
          <w:i/>
          <w:iCs/>
          <w:lang w:val="en-GB"/>
        </w:rPr>
        <w:t xml:space="preserve"> (name of seller(s)/landlord(s))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Commitment to Service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hereby agree to provide the following services in the marketing of your property: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Make a comparative study of your property and its selling points to estimate the selling/rental price of your property (based on recently transacted prices and current asking prices of similar properties in the vicinity). A report will be prepared for you within 5 calendar days.</w:t>
      </w:r>
    </w:p>
    <w:p w:rsidR="00456BDF" w:rsidRDefault="00456BDF" w:rsidP="00456BD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Prepare a good faith estimate of envisaged expenses and fees, and reflect the estimated net cash proceeds or loss you will receive based on your requested selling price </w:t>
      </w:r>
      <w:r>
        <w:rPr>
          <w:rFonts w:ascii="Arial" w:hAnsi="Arial" w:cs="Arial"/>
        </w:rPr>
        <w:t>within 5 calendar days after receiving your CPF statements and confirmation of the outstanding mortgage loan.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Undertake the following in marketing of your property:</w:t>
      </w:r>
    </w:p>
    <w:p w:rsidR="00456BDF" w:rsidRDefault="00456BDF" w:rsidP="00456BDF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Use photographs/videos for marketing your property.</w:t>
      </w:r>
    </w:p>
    <w:p w:rsidR="00456BDF" w:rsidRDefault="00456BDF" w:rsidP="00456BDF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Advertise __________ </w:t>
      </w:r>
      <w:r>
        <w:rPr>
          <w:rFonts w:ascii="Arial" w:hAnsi="Arial" w:cs="Arial"/>
          <w:i/>
          <w:iCs/>
          <w:lang w:val="en-GB"/>
        </w:rPr>
        <w:t>(frequency)</w:t>
      </w:r>
      <w:r>
        <w:rPr>
          <w:rFonts w:ascii="Arial" w:hAnsi="Arial" w:cs="Arial"/>
          <w:lang w:val="en-GB"/>
        </w:rPr>
        <w:t xml:space="preserve"> in __________ </w:t>
      </w:r>
      <w:r>
        <w:rPr>
          <w:rFonts w:ascii="Arial" w:hAnsi="Arial" w:cs="Arial"/>
          <w:i/>
          <w:iCs/>
          <w:lang w:val="en-GB"/>
        </w:rPr>
        <w:t>(advertising medium).</w:t>
      </w:r>
    </w:p>
    <w:p w:rsidR="00456BDF" w:rsidRDefault="00456BDF" w:rsidP="00456BDF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Conduct Open House __________ </w:t>
      </w:r>
      <w:r>
        <w:rPr>
          <w:rFonts w:ascii="Arial" w:hAnsi="Arial" w:cs="Arial"/>
          <w:i/>
          <w:iCs/>
          <w:lang w:val="en-GB"/>
        </w:rPr>
        <w:t>(frequency).</w:t>
      </w:r>
    </w:p>
    <w:p w:rsidR="00456BDF" w:rsidRDefault="00456BDF" w:rsidP="00456BDF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Advise you in preparing your property for viewing.</w:t>
      </w:r>
    </w:p>
    <w:p w:rsidR="00456BDF" w:rsidRDefault="00456BDF" w:rsidP="00456BDF">
      <w:pPr>
        <w:numPr>
          <w:ilvl w:val="1"/>
          <w:numId w:val="2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Update you __________ </w:t>
      </w:r>
      <w:r>
        <w:rPr>
          <w:rFonts w:ascii="Arial" w:hAnsi="Arial" w:cs="Arial"/>
          <w:i/>
          <w:iCs/>
          <w:lang w:val="en-GB"/>
        </w:rPr>
        <w:t>(frequency)</w:t>
      </w:r>
      <w:r>
        <w:rPr>
          <w:rFonts w:ascii="Arial" w:hAnsi="Arial" w:cs="Arial"/>
          <w:lang w:val="en-GB"/>
        </w:rPr>
        <w:t xml:space="preserve"> on the marketing progress.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Review your competitive selling/leasing position __________ </w:t>
      </w:r>
      <w:r>
        <w:rPr>
          <w:rFonts w:ascii="Arial" w:hAnsi="Arial" w:cs="Arial"/>
          <w:i/>
          <w:iCs/>
          <w:lang w:val="en-GB"/>
        </w:rPr>
        <w:t>(frequency)</w:t>
      </w:r>
      <w:r>
        <w:rPr>
          <w:rFonts w:ascii="Arial" w:hAnsi="Arial" w:cs="Arial"/>
          <w:lang w:val="en-GB"/>
        </w:rPr>
        <w:t>.</w:t>
      </w:r>
    </w:p>
    <w:p w:rsidR="00456BDF" w:rsidRDefault="00456BDF" w:rsidP="00456BD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Gather basic information of prospective buyers/tenants (e.g. nationality, employment status, individual co-tenants or family) and keep you updated before or soon after showing your property. Provide you with feedback after each and every viewing.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1"/>
        </w:numPr>
        <w:spacing w:after="0" w:line="240" w:lineRule="auto"/>
        <w:ind w:hanging="357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____________________________________________________ </w:t>
      </w:r>
      <w:r>
        <w:rPr>
          <w:rFonts w:ascii="Arial" w:hAnsi="Arial" w:cs="Arial"/>
          <w:i/>
          <w:iCs/>
          <w:lang w:val="en-GB"/>
        </w:rPr>
        <w:t>(to be filled in by salesperson if he wishes to provide additional estate agency services)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If _________ </w:t>
      </w:r>
      <w:r>
        <w:rPr>
          <w:rFonts w:ascii="Arial" w:hAnsi="Arial" w:cs="Arial"/>
          <w:i/>
          <w:iCs/>
          <w:lang w:val="en-GB"/>
        </w:rPr>
        <w:t xml:space="preserve">(name of salesperson) </w:t>
      </w:r>
      <w:r>
        <w:rPr>
          <w:rFonts w:ascii="Arial" w:hAnsi="Arial" w:cs="Arial"/>
          <w:lang w:val="en-GB"/>
        </w:rPr>
        <w:t>fails to perform any or all of the services stated in this COMMITMENT, you may choose to terminate the exclusive authorisation to sell/lease covered in this COMMITMENT, provided:</w:t>
      </w:r>
    </w:p>
    <w:p w:rsidR="00456BDF" w:rsidRDefault="00456BDF" w:rsidP="00456BDF">
      <w:pPr>
        <w:spacing w:after="0" w:line="240" w:lineRule="auto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You give _________</w:t>
      </w:r>
      <w:r>
        <w:rPr>
          <w:rFonts w:ascii="Arial" w:hAnsi="Arial" w:cs="Arial"/>
          <w:i/>
          <w:iCs/>
          <w:lang w:val="en-GB"/>
        </w:rPr>
        <w:t xml:space="preserve"> (name of estate agent)</w:t>
      </w:r>
      <w:r>
        <w:rPr>
          <w:rFonts w:ascii="Arial" w:hAnsi="Arial" w:cs="Arial"/>
          <w:lang w:val="en-GB"/>
        </w:rPr>
        <w:t xml:space="preserve"> written notice of your intention to terminate;</w:t>
      </w:r>
    </w:p>
    <w:p w:rsidR="00456BDF" w:rsidRDefault="00456BDF" w:rsidP="00456BD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456BDF" w:rsidRDefault="00456BDF" w:rsidP="00456B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>Cite the specific breach of the COMMITMENT; and</w:t>
      </w:r>
    </w:p>
    <w:p w:rsidR="00456BDF" w:rsidRDefault="00456BDF" w:rsidP="00456BD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F3019B" w:rsidRPr="00456BDF" w:rsidRDefault="00456BDF" w:rsidP="00456BDF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Allow _________ </w:t>
      </w:r>
      <w:r>
        <w:rPr>
          <w:rFonts w:ascii="Arial" w:hAnsi="Arial" w:cs="Arial"/>
          <w:i/>
          <w:iCs/>
          <w:lang w:val="en-GB"/>
        </w:rPr>
        <w:t>(name of estate agent)</w:t>
      </w:r>
      <w:r>
        <w:rPr>
          <w:rFonts w:ascii="Arial" w:hAnsi="Arial" w:cs="Arial"/>
          <w:lang w:val="en-GB"/>
        </w:rPr>
        <w:t xml:space="preserve"> 7 calendar days to remedy the breach failing which the exclusive authorisation to sell/lease the property shall terminate and __________ </w:t>
      </w:r>
      <w:r>
        <w:rPr>
          <w:rFonts w:ascii="Arial" w:hAnsi="Arial" w:cs="Arial"/>
          <w:i/>
          <w:iCs/>
          <w:lang w:val="en-GB"/>
        </w:rPr>
        <w:t>(name of estate agent)</w:t>
      </w:r>
      <w:r>
        <w:rPr>
          <w:rFonts w:ascii="Arial" w:hAnsi="Arial" w:cs="Arial"/>
          <w:lang w:val="en-GB"/>
        </w:rPr>
        <w:t xml:space="preserve"> shall unconditionally relieve you from the terms covered in the exclusive authorisation to sell/lease.</w:t>
      </w:r>
    </w:p>
    <w:sectPr w:rsidR="00F3019B" w:rsidRPr="00456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C3E1D"/>
    <w:multiLevelType w:val="hybridMultilevel"/>
    <w:tmpl w:val="1AEC497C"/>
    <w:lvl w:ilvl="0" w:tplc="B4AA80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988AD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9643F6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42E25D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618E378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9EF55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CECB5E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894FBE8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082174A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7B342B"/>
    <w:multiLevelType w:val="hybridMultilevel"/>
    <w:tmpl w:val="666A7E92"/>
    <w:lvl w:ilvl="0" w:tplc="61D6A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BC513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53CB4B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0085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68EA9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9ECA2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80921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66D48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6E2B8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A5A91"/>
    <w:multiLevelType w:val="hybridMultilevel"/>
    <w:tmpl w:val="073C06A0"/>
    <w:lvl w:ilvl="0" w:tplc="61D6A4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2BC5134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953CB4B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90085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568EA9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59ECA28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480921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466D484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6E2B88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DF"/>
    <w:rsid w:val="00456BDF"/>
    <w:rsid w:val="004B1A82"/>
    <w:rsid w:val="00F3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D23929-1CBE-4B76-82F2-EA2A17E9C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DF"/>
    <w:pPr>
      <w:spacing w:line="252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2016-09-09T08:48:00Z</dcterms:created>
  <dcterms:modified xsi:type="dcterms:W3CDTF">2016-09-09T08:48:00Z</dcterms:modified>
</cp:coreProperties>
</file>